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9197" w14:textId="77777777" w:rsidR="006302EE" w:rsidRDefault="006302EE" w:rsidP="00FC70C5">
      <w:pPr>
        <w:pStyle w:val="NoSpacing"/>
        <w:rPr>
          <w:rFonts w:ascii="Arial" w:hAnsi="Arial" w:cs="Arial"/>
          <w:b/>
          <w:color w:val="002060"/>
          <w:sz w:val="28"/>
          <w:szCs w:val="28"/>
        </w:rPr>
      </w:pPr>
    </w:p>
    <w:p w14:paraId="779D120A" w14:textId="7472EE4B" w:rsidR="006302EE" w:rsidRPr="00EC7EDD" w:rsidRDefault="00930D69" w:rsidP="00930D69">
      <w:pPr>
        <w:jc w:val="center"/>
      </w:pPr>
      <w:r>
        <w:rPr>
          <w:noProof/>
          <w:lang w:eastAsia="en-GB"/>
        </w:rPr>
        <w:drawing>
          <wp:inline distT="0" distB="0" distL="0" distR="0" wp14:anchorId="782CB0BF" wp14:editId="6585992E">
            <wp:extent cx="4590297" cy="377952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 New Logo - Portrait with school nam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90297" cy="3779528"/>
                    </a:xfrm>
                    <a:prstGeom prst="rect">
                      <a:avLst/>
                    </a:prstGeom>
                  </pic:spPr>
                </pic:pic>
              </a:graphicData>
            </a:graphic>
          </wp:inline>
        </w:drawing>
      </w:r>
    </w:p>
    <w:p w14:paraId="5FC9EEB6" w14:textId="77777777" w:rsidR="006302EE" w:rsidRPr="00EC7EDD" w:rsidRDefault="006302EE" w:rsidP="006302EE"/>
    <w:p w14:paraId="60D7974E" w14:textId="77777777" w:rsidR="006302EE" w:rsidRPr="00EC7EDD" w:rsidRDefault="006302EE" w:rsidP="006302EE"/>
    <w:p w14:paraId="49D46759" w14:textId="77777777" w:rsidR="006302EE" w:rsidRDefault="006302EE" w:rsidP="006302EE">
      <w:pPr>
        <w:pStyle w:val="aLCPBodytext"/>
      </w:pPr>
    </w:p>
    <w:p w14:paraId="748D9D44" w14:textId="77777777" w:rsidR="006302EE" w:rsidRDefault="006302EE" w:rsidP="006302EE">
      <w:pPr>
        <w:pStyle w:val="aLCPBodytext"/>
      </w:pPr>
    </w:p>
    <w:p w14:paraId="77D73508" w14:textId="77777777" w:rsidR="006302EE" w:rsidRPr="000D53AE" w:rsidRDefault="006302EE" w:rsidP="006302EE">
      <w:pPr>
        <w:pStyle w:val="aLCPBodytext"/>
        <w:rPr>
          <w:rFonts w:ascii="Calibri" w:hAnsi="Calibri" w:cs="Calibri"/>
          <w:color w:val="002060"/>
          <w:sz w:val="96"/>
          <w:szCs w:val="96"/>
        </w:rPr>
      </w:pPr>
      <w:r>
        <w:rPr>
          <w:rFonts w:ascii="Calibri" w:hAnsi="Calibri" w:cs="Calibri"/>
          <w:color w:val="002060"/>
          <w:sz w:val="96"/>
          <w:szCs w:val="96"/>
        </w:rPr>
        <w:t>Uniform Policy</w:t>
      </w:r>
    </w:p>
    <w:p w14:paraId="161A7383" w14:textId="77777777" w:rsidR="006302EE" w:rsidRDefault="006302EE" w:rsidP="006302EE">
      <w:pPr>
        <w:pStyle w:val="aLCPBodytext"/>
        <w:rPr>
          <w:color w:val="002060"/>
        </w:rPr>
      </w:pPr>
    </w:p>
    <w:p w14:paraId="0FCE28F5" w14:textId="77777777" w:rsidR="006302EE" w:rsidRDefault="006302EE" w:rsidP="006302EE">
      <w:pPr>
        <w:pStyle w:val="aLCPBodytext"/>
        <w:rPr>
          <w:color w:val="002060"/>
        </w:rPr>
      </w:pPr>
    </w:p>
    <w:p w14:paraId="7305F39A" w14:textId="77777777" w:rsidR="006302EE" w:rsidRDefault="006302EE" w:rsidP="006302EE">
      <w:pPr>
        <w:pStyle w:val="aLCPBodytext"/>
        <w:rPr>
          <w:color w:val="002060"/>
        </w:rPr>
      </w:pPr>
    </w:p>
    <w:p w14:paraId="465F486A" w14:textId="77777777" w:rsidR="006302EE" w:rsidRDefault="006302EE" w:rsidP="006302EE">
      <w:pPr>
        <w:pStyle w:val="aLCPBodytext"/>
        <w:rPr>
          <w:color w:val="002060"/>
        </w:rPr>
      </w:pPr>
    </w:p>
    <w:p w14:paraId="5069F2E2" w14:textId="77777777" w:rsidR="006302EE" w:rsidRDefault="006302EE" w:rsidP="006302EE">
      <w:pPr>
        <w:pStyle w:val="aLCPBodytext"/>
        <w:rPr>
          <w:color w:val="002060"/>
        </w:rPr>
      </w:pPr>
    </w:p>
    <w:p w14:paraId="0B97A2EB" w14:textId="77777777" w:rsidR="006302EE" w:rsidRDefault="006302EE" w:rsidP="006302EE">
      <w:pPr>
        <w:pStyle w:val="aLCPBodytext"/>
        <w:rPr>
          <w:color w:val="002060"/>
        </w:rPr>
      </w:pPr>
    </w:p>
    <w:p w14:paraId="5351CA8A" w14:textId="77777777" w:rsidR="006302EE" w:rsidRDefault="006302EE" w:rsidP="006302EE">
      <w:pPr>
        <w:pStyle w:val="aLCPBodytext"/>
        <w:rPr>
          <w:color w:val="002060"/>
        </w:rPr>
      </w:pPr>
    </w:p>
    <w:p w14:paraId="03D400AE" w14:textId="77777777" w:rsidR="006302EE" w:rsidRDefault="006302EE" w:rsidP="006302EE">
      <w:pPr>
        <w:pStyle w:val="aLCPBodytext"/>
        <w:rPr>
          <w:color w:val="002060"/>
        </w:rPr>
      </w:pPr>
    </w:p>
    <w:p w14:paraId="772ABFF1" w14:textId="77777777" w:rsidR="006302EE" w:rsidRDefault="006302EE" w:rsidP="006302EE">
      <w:pPr>
        <w:pStyle w:val="aLCPBodytext"/>
        <w:rPr>
          <w:color w:val="002060"/>
        </w:rPr>
      </w:pPr>
    </w:p>
    <w:p w14:paraId="3E126B40" w14:textId="77777777" w:rsidR="006302EE" w:rsidRDefault="006302EE" w:rsidP="006302EE">
      <w:pPr>
        <w:pStyle w:val="aLCPBodytext"/>
        <w:rPr>
          <w:color w:val="002060"/>
        </w:rPr>
      </w:pPr>
    </w:p>
    <w:p w14:paraId="63A942E6" w14:textId="77777777" w:rsidR="006302EE" w:rsidRDefault="006302EE" w:rsidP="006302EE">
      <w:pPr>
        <w:pStyle w:val="aLCPBodytext"/>
        <w:rPr>
          <w:color w:val="002060"/>
        </w:rPr>
      </w:pPr>
    </w:p>
    <w:p w14:paraId="6F786AC9" w14:textId="77777777" w:rsidR="006302EE" w:rsidRDefault="006302EE" w:rsidP="006302EE">
      <w:pPr>
        <w:pStyle w:val="aLCPBodytext"/>
        <w:rPr>
          <w:color w:val="002060"/>
        </w:rPr>
      </w:pPr>
    </w:p>
    <w:p w14:paraId="79A59D2C" w14:textId="77777777" w:rsidR="006302EE" w:rsidRDefault="006302EE" w:rsidP="006302EE">
      <w:pPr>
        <w:pStyle w:val="aLCPBodytext"/>
        <w:rPr>
          <w:color w:val="002060"/>
        </w:rPr>
      </w:pPr>
    </w:p>
    <w:p w14:paraId="618BA070" w14:textId="77777777" w:rsidR="006302EE" w:rsidRDefault="006302EE" w:rsidP="006302EE">
      <w:pPr>
        <w:pStyle w:val="aLCPBodytext"/>
        <w:rPr>
          <w:color w:val="002060"/>
        </w:rPr>
      </w:pPr>
    </w:p>
    <w:p w14:paraId="4496C17A" w14:textId="77777777" w:rsidR="006302EE" w:rsidRDefault="006302EE" w:rsidP="006302EE">
      <w:pPr>
        <w:pStyle w:val="aLCPBodytext"/>
        <w:rPr>
          <w:color w:val="002060"/>
        </w:rPr>
      </w:pPr>
    </w:p>
    <w:p w14:paraId="66894886" w14:textId="77777777" w:rsidR="006302EE" w:rsidRDefault="006302EE" w:rsidP="006302EE">
      <w:pPr>
        <w:pStyle w:val="aLCPBodytext"/>
        <w:rPr>
          <w:color w:val="002060"/>
        </w:rPr>
      </w:pPr>
    </w:p>
    <w:p w14:paraId="3BB02967" w14:textId="46CB93C7" w:rsidR="006302EE" w:rsidRDefault="006302EE" w:rsidP="006302EE">
      <w:pPr>
        <w:pStyle w:val="aLCPBodytext"/>
        <w:ind w:left="0" w:firstLine="720"/>
        <w:jc w:val="left"/>
      </w:pPr>
      <w:r>
        <w:t xml:space="preserve">Headteacher: </w:t>
      </w:r>
      <w:r w:rsidR="00930D69">
        <w:t>Mr Adrian Durrant</w:t>
      </w:r>
      <w:r>
        <w:tab/>
      </w:r>
      <w:r>
        <w:tab/>
        <w:t>Chair of Governors: Ms L Wyeth</w:t>
      </w:r>
    </w:p>
    <w:p w14:paraId="70311D65" w14:textId="77777777" w:rsidR="006302EE" w:rsidRDefault="006302EE" w:rsidP="006302EE">
      <w:pPr>
        <w:pStyle w:val="aLCPBodytext"/>
        <w:ind w:left="0"/>
        <w:jc w:val="left"/>
      </w:pPr>
    </w:p>
    <w:p w14:paraId="2741A8C0" w14:textId="3F5B81CE" w:rsidR="006302EE" w:rsidRDefault="006302EE" w:rsidP="006302EE">
      <w:pPr>
        <w:pStyle w:val="aLCPBodytext"/>
        <w:ind w:left="0" w:firstLine="720"/>
        <w:jc w:val="left"/>
        <w:rPr>
          <w:color w:val="0070C0"/>
          <w:szCs w:val="28"/>
        </w:rPr>
      </w:pPr>
      <w:r>
        <w:t xml:space="preserve">Date: </w:t>
      </w:r>
      <w:r w:rsidR="00930D69">
        <w:t>September 2026</w:t>
      </w:r>
      <w:r>
        <w:tab/>
      </w:r>
      <w:r>
        <w:tab/>
      </w:r>
      <w:r>
        <w:tab/>
      </w:r>
      <w:r w:rsidR="001F2616">
        <w:t xml:space="preserve">To be reviewed: </w:t>
      </w:r>
      <w:r w:rsidR="00930D69">
        <w:t>September 2029</w:t>
      </w:r>
    </w:p>
    <w:p w14:paraId="1CF3875F" w14:textId="77777777" w:rsidR="006302EE" w:rsidRDefault="006302EE" w:rsidP="00FC70C5">
      <w:pPr>
        <w:pStyle w:val="NoSpacing"/>
        <w:rPr>
          <w:rFonts w:ascii="Arial" w:hAnsi="Arial" w:cs="Arial"/>
          <w:b/>
          <w:color w:val="002060"/>
          <w:sz w:val="28"/>
          <w:szCs w:val="28"/>
        </w:rPr>
      </w:pPr>
    </w:p>
    <w:p w14:paraId="459D1523" w14:textId="5FC2CB28" w:rsidR="00754BE8" w:rsidRPr="00966EE4" w:rsidRDefault="005C5002" w:rsidP="00FC70C5">
      <w:pPr>
        <w:pStyle w:val="NoSpacing"/>
        <w:rPr>
          <w:rFonts w:ascii="Arial" w:hAnsi="Arial" w:cs="Arial"/>
          <w:b/>
          <w:color w:val="002060"/>
          <w:sz w:val="28"/>
          <w:szCs w:val="28"/>
        </w:rPr>
      </w:pPr>
      <w:r w:rsidRPr="00966EE4">
        <w:rPr>
          <w:rFonts w:ascii="Arial" w:hAnsi="Arial" w:cs="Arial"/>
          <w:b/>
          <w:color w:val="002060"/>
          <w:sz w:val="28"/>
          <w:szCs w:val="28"/>
        </w:rPr>
        <w:t>SCHOOL UNIFORM POLICY</w:t>
      </w:r>
    </w:p>
    <w:p w14:paraId="3640C073" w14:textId="77777777" w:rsidR="005C5002" w:rsidRPr="00966EE4" w:rsidRDefault="005C5002" w:rsidP="00FC70C5">
      <w:pPr>
        <w:pStyle w:val="NoSpacing"/>
        <w:rPr>
          <w:rFonts w:ascii="Arial" w:hAnsi="Arial" w:cs="Arial"/>
          <w:sz w:val="22"/>
          <w:szCs w:val="22"/>
        </w:rPr>
      </w:pPr>
    </w:p>
    <w:p w14:paraId="6D23C25B" w14:textId="77777777" w:rsidR="00966EE4" w:rsidRDefault="00966EE4" w:rsidP="00966EE4">
      <w:pPr>
        <w:pStyle w:val="NoSpacing"/>
        <w:rPr>
          <w:rFonts w:ascii="Arial" w:hAnsi="Arial" w:cs="Arial"/>
        </w:rPr>
      </w:pPr>
      <w:r w:rsidRPr="00966EE4">
        <w:rPr>
          <w:rFonts w:ascii="Arial" w:hAnsi="Arial" w:cs="Arial"/>
        </w:rPr>
        <w:t xml:space="preserve">The Governing Body wants the children at Buswells Lodge Primary School to be proud of being part of our School. We believe that wearing a school uniform enhances this feeling of belonging and encourages an attitude in the school that supports high standards in learning and presentation. </w:t>
      </w:r>
    </w:p>
    <w:p w14:paraId="0FE4214F" w14:textId="77777777" w:rsidR="00E767E3" w:rsidRDefault="00E767E3" w:rsidP="00966EE4">
      <w:pPr>
        <w:pStyle w:val="NoSpacing"/>
        <w:rPr>
          <w:rFonts w:ascii="Arial" w:hAnsi="Arial" w:cs="Arial"/>
        </w:rPr>
      </w:pPr>
    </w:p>
    <w:p w14:paraId="3DDE9E1A" w14:textId="33F3840C" w:rsidR="00E767E3" w:rsidRDefault="00E767E3" w:rsidP="00966EE4">
      <w:pPr>
        <w:pStyle w:val="NoSpacing"/>
        <w:rPr>
          <w:rFonts w:ascii="Arial" w:hAnsi="Arial" w:cs="Arial"/>
        </w:rPr>
      </w:pPr>
      <w:r w:rsidRPr="00E767E3">
        <w:rPr>
          <w:rFonts w:ascii="Arial" w:hAnsi="Arial" w:cs="Arial"/>
        </w:rPr>
        <w:t xml:space="preserve">We </w:t>
      </w:r>
      <w:r w:rsidR="00930D69">
        <w:rPr>
          <w:rFonts w:ascii="Arial" w:hAnsi="Arial" w:cs="Arial"/>
        </w:rPr>
        <w:t>believe</w:t>
      </w:r>
      <w:r w:rsidRPr="00E767E3">
        <w:rPr>
          <w:rFonts w:ascii="Arial" w:hAnsi="Arial" w:cs="Arial"/>
        </w:rPr>
        <w:t xml:space="preserve"> that school uniform</w:t>
      </w:r>
      <w:r w:rsidR="00930D69">
        <w:rPr>
          <w:rFonts w:ascii="Arial" w:hAnsi="Arial" w:cs="Arial"/>
        </w:rPr>
        <w:t>:</w:t>
      </w:r>
    </w:p>
    <w:p w14:paraId="31BFCA17" w14:textId="77777777" w:rsidR="00930D69" w:rsidRDefault="00930D69" w:rsidP="00966EE4">
      <w:pPr>
        <w:pStyle w:val="NoSpacing"/>
        <w:rPr>
          <w:rFonts w:ascii="Arial" w:hAnsi="Arial" w:cs="Arial"/>
        </w:rPr>
      </w:pPr>
    </w:p>
    <w:p w14:paraId="20643373"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promotes a strong, cohesive, school identity that supports high standards;  </w:t>
      </w:r>
    </w:p>
    <w:p w14:paraId="3F167AC0"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instils pride;  </w:t>
      </w:r>
    </w:p>
    <w:p w14:paraId="5C6FE586"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supports positive behaviour and discipline;  </w:t>
      </w:r>
    </w:p>
    <w:p w14:paraId="4BC53459"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encourages identity with, and support for, school ethos;  </w:t>
      </w:r>
    </w:p>
    <w:p w14:paraId="67761F09"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ensures pupils of all races and backgrounds feel welcome;  </w:t>
      </w:r>
    </w:p>
    <w:p w14:paraId="39917AE8" w14:textId="77777777" w:rsidR="00E767E3" w:rsidRDefault="00E767E3" w:rsidP="00E767E3">
      <w:pPr>
        <w:pStyle w:val="NoSpacing"/>
        <w:numPr>
          <w:ilvl w:val="0"/>
          <w:numId w:val="7"/>
        </w:numPr>
        <w:rPr>
          <w:rFonts w:ascii="Arial" w:hAnsi="Arial" w:cs="Arial"/>
        </w:rPr>
      </w:pPr>
      <w:r w:rsidRPr="00E767E3">
        <w:rPr>
          <w:rFonts w:ascii="Arial" w:hAnsi="Arial" w:cs="Arial"/>
        </w:rPr>
        <w:t xml:space="preserve">protects children from social pressures to dress in a particular way;   </w:t>
      </w:r>
    </w:p>
    <w:p w14:paraId="1D24D992" w14:textId="616E6C15" w:rsidR="00E767E3" w:rsidRDefault="00E767E3" w:rsidP="00E767E3">
      <w:pPr>
        <w:pStyle w:val="NoSpacing"/>
        <w:numPr>
          <w:ilvl w:val="0"/>
          <w:numId w:val="7"/>
        </w:numPr>
        <w:rPr>
          <w:rFonts w:ascii="Arial" w:hAnsi="Arial" w:cs="Arial"/>
        </w:rPr>
      </w:pPr>
      <w:r w:rsidRPr="00E767E3">
        <w:rPr>
          <w:rFonts w:ascii="Arial" w:hAnsi="Arial" w:cs="Arial"/>
        </w:rPr>
        <w:t>nurtures cohesion and promote good relations between different groups of pupils</w:t>
      </w:r>
      <w:r w:rsidR="00930D69">
        <w:rPr>
          <w:rFonts w:ascii="Arial" w:hAnsi="Arial" w:cs="Arial"/>
        </w:rPr>
        <w:t>;</w:t>
      </w:r>
    </w:p>
    <w:p w14:paraId="29BB6DDD" w14:textId="52B6A6F1" w:rsidR="00E767E3" w:rsidRPr="00966EE4" w:rsidRDefault="00E767E3" w:rsidP="00E767E3">
      <w:pPr>
        <w:pStyle w:val="NoSpacing"/>
        <w:numPr>
          <w:ilvl w:val="0"/>
          <w:numId w:val="7"/>
        </w:numPr>
        <w:rPr>
          <w:rFonts w:ascii="Arial" w:hAnsi="Arial" w:cs="Arial"/>
        </w:rPr>
      </w:pPr>
      <w:r w:rsidRPr="00E767E3">
        <w:rPr>
          <w:rFonts w:ascii="Arial" w:hAnsi="Arial" w:cs="Arial"/>
        </w:rPr>
        <w:t>supports effective teaching and learning</w:t>
      </w:r>
    </w:p>
    <w:p w14:paraId="16727720" w14:textId="77777777" w:rsidR="00966EE4" w:rsidRPr="00966EE4" w:rsidRDefault="00966EE4" w:rsidP="00966EE4">
      <w:pPr>
        <w:pStyle w:val="NoSpacing"/>
        <w:rPr>
          <w:rFonts w:ascii="Arial" w:hAnsi="Arial" w:cs="Arial"/>
        </w:rPr>
      </w:pPr>
    </w:p>
    <w:p w14:paraId="4050D72C" w14:textId="77777777" w:rsidR="00966EE4" w:rsidRPr="00966EE4" w:rsidRDefault="00966EE4" w:rsidP="00966EE4">
      <w:pPr>
        <w:pStyle w:val="NoSpacing"/>
        <w:rPr>
          <w:rFonts w:ascii="Arial" w:hAnsi="Arial" w:cs="Arial"/>
        </w:rPr>
      </w:pPr>
      <w:r w:rsidRPr="00966EE4">
        <w:rPr>
          <w:rFonts w:ascii="Arial" w:hAnsi="Arial" w:cs="Arial"/>
        </w:rPr>
        <w:t>Pupils are expec</w:t>
      </w:r>
      <w:r>
        <w:rPr>
          <w:rFonts w:ascii="Arial" w:hAnsi="Arial" w:cs="Arial"/>
        </w:rPr>
        <w:t>ted to follow this uniform code.</w:t>
      </w:r>
      <w:r w:rsidRPr="00966EE4">
        <w:rPr>
          <w:rFonts w:ascii="Arial" w:hAnsi="Arial" w:cs="Arial"/>
        </w:rPr>
        <w:t xml:space="preserve"> </w:t>
      </w:r>
    </w:p>
    <w:p w14:paraId="785B96F0" w14:textId="77777777" w:rsidR="00966EE4" w:rsidRPr="00966EE4" w:rsidRDefault="00966EE4" w:rsidP="00966EE4">
      <w:pPr>
        <w:pStyle w:val="NoSpacing"/>
        <w:rPr>
          <w:rFonts w:ascii="Arial" w:hAnsi="Arial" w:cs="Arial"/>
        </w:rPr>
      </w:pPr>
    </w:p>
    <w:p w14:paraId="6CBA5ADD" w14:textId="4986C815" w:rsidR="00966EE4" w:rsidRPr="00966EE4" w:rsidRDefault="00966EE4" w:rsidP="00966EE4">
      <w:pPr>
        <w:pStyle w:val="NoSpacing"/>
        <w:numPr>
          <w:ilvl w:val="0"/>
          <w:numId w:val="3"/>
        </w:numPr>
        <w:rPr>
          <w:rFonts w:ascii="Arial" w:hAnsi="Arial" w:cs="Arial"/>
        </w:rPr>
      </w:pPr>
      <w:r w:rsidRPr="00966EE4">
        <w:rPr>
          <w:rFonts w:ascii="Arial" w:hAnsi="Arial" w:cs="Arial"/>
        </w:rPr>
        <w:t>All items worn to school should be plain (apart from school logo)</w:t>
      </w:r>
    </w:p>
    <w:p w14:paraId="443CBCDB" w14:textId="4DF15682" w:rsidR="005C5002" w:rsidRPr="00930D69" w:rsidRDefault="00966EE4" w:rsidP="00966EE4">
      <w:pPr>
        <w:pStyle w:val="NoSpacing"/>
        <w:numPr>
          <w:ilvl w:val="0"/>
          <w:numId w:val="3"/>
        </w:numPr>
        <w:rPr>
          <w:rFonts w:ascii="Arial" w:hAnsi="Arial" w:cs="Arial"/>
          <w:b/>
          <w:bCs/>
        </w:rPr>
      </w:pPr>
      <w:r w:rsidRPr="00930D69">
        <w:rPr>
          <w:rFonts w:ascii="Arial" w:hAnsi="Arial" w:cs="Arial"/>
          <w:b/>
          <w:bCs/>
        </w:rPr>
        <w:t>Pupils' clothing should be named to assist both children and staff when items are mislaid</w:t>
      </w:r>
    </w:p>
    <w:p w14:paraId="6925FF0A" w14:textId="77777777" w:rsidR="00966EE4" w:rsidRPr="00966EE4" w:rsidRDefault="00966EE4" w:rsidP="00966EE4">
      <w:pPr>
        <w:pStyle w:val="NoSpacing"/>
        <w:rPr>
          <w:rFonts w:ascii="Calibri" w:hAnsi="Calibri" w:cs="Calibri"/>
        </w:rPr>
      </w:pPr>
    </w:p>
    <w:p w14:paraId="71B60888" w14:textId="77777777" w:rsidR="00966EE4" w:rsidRPr="00966EE4" w:rsidRDefault="00966EE4" w:rsidP="00966EE4">
      <w:pPr>
        <w:pStyle w:val="NoSpacing"/>
        <w:rPr>
          <w:rFonts w:ascii="Arial" w:hAnsi="Arial" w:cs="Arial"/>
          <w:b/>
        </w:rPr>
      </w:pPr>
      <w:r w:rsidRPr="00966EE4">
        <w:rPr>
          <w:rFonts w:ascii="Arial" w:hAnsi="Arial" w:cs="Arial"/>
          <w:b/>
        </w:rPr>
        <w:t>OUR SCHOOL DRESS CODE:</w:t>
      </w:r>
    </w:p>
    <w:p w14:paraId="6F724ACE" w14:textId="77777777" w:rsidR="00966EE4" w:rsidRDefault="00966EE4" w:rsidP="00966EE4">
      <w:pPr>
        <w:pStyle w:val="NoSpacing"/>
        <w:rPr>
          <w:rFonts w:ascii="Arial" w:hAnsi="Arial" w:cs="Arial"/>
        </w:rPr>
      </w:pPr>
    </w:p>
    <w:p w14:paraId="0EACB55A" w14:textId="77777777" w:rsidR="00966EE4" w:rsidRDefault="00966EE4" w:rsidP="00966EE4">
      <w:pPr>
        <w:pStyle w:val="NoSpacing"/>
        <w:rPr>
          <w:rFonts w:ascii="Arial" w:hAnsi="Arial" w:cs="Arial"/>
        </w:rPr>
      </w:pPr>
      <w:r>
        <w:rPr>
          <w:rFonts w:ascii="Arial" w:hAnsi="Arial" w:cs="Arial"/>
        </w:rPr>
        <w:t>Our school colour is Royal Blue</w:t>
      </w:r>
    </w:p>
    <w:p w14:paraId="12B6028F" w14:textId="77777777" w:rsidR="00966EE4" w:rsidRPr="00966EE4" w:rsidRDefault="00966EE4" w:rsidP="00966EE4">
      <w:pPr>
        <w:pStyle w:val="NoSpacing"/>
        <w:rPr>
          <w:rFonts w:ascii="Arial" w:hAnsi="Arial" w:cs="Arial"/>
        </w:rPr>
      </w:pPr>
    </w:p>
    <w:p w14:paraId="6B8CD8A6" w14:textId="7DECF476" w:rsidR="00966EE4" w:rsidRPr="00966EE4" w:rsidRDefault="00966EE4" w:rsidP="00966EE4">
      <w:pPr>
        <w:pStyle w:val="NoSpacing"/>
        <w:numPr>
          <w:ilvl w:val="0"/>
          <w:numId w:val="2"/>
        </w:numPr>
        <w:rPr>
          <w:rFonts w:ascii="Arial" w:hAnsi="Arial" w:cs="Arial"/>
        </w:rPr>
      </w:pPr>
      <w:r>
        <w:rPr>
          <w:rFonts w:ascii="Arial" w:hAnsi="Arial" w:cs="Arial"/>
        </w:rPr>
        <w:t>Black or d</w:t>
      </w:r>
      <w:r w:rsidRPr="00966EE4">
        <w:rPr>
          <w:rFonts w:ascii="Arial" w:hAnsi="Arial" w:cs="Arial"/>
        </w:rPr>
        <w:t>ark grey trousers</w:t>
      </w:r>
      <w:r w:rsidR="00B31E7E">
        <w:rPr>
          <w:rFonts w:ascii="Arial" w:hAnsi="Arial" w:cs="Arial"/>
        </w:rPr>
        <w:t xml:space="preserve"> </w:t>
      </w:r>
      <w:r w:rsidRPr="00966EE4">
        <w:rPr>
          <w:rFonts w:ascii="Arial" w:hAnsi="Arial" w:cs="Arial"/>
        </w:rPr>
        <w:t>/</w:t>
      </w:r>
      <w:r w:rsidR="00B31E7E">
        <w:rPr>
          <w:rFonts w:ascii="Arial" w:hAnsi="Arial" w:cs="Arial"/>
        </w:rPr>
        <w:t xml:space="preserve"> </w:t>
      </w:r>
      <w:r w:rsidRPr="00966EE4">
        <w:rPr>
          <w:rFonts w:ascii="Arial" w:hAnsi="Arial" w:cs="Arial"/>
        </w:rPr>
        <w:t>skirt</w:t>
      </w:r>
      <w:r w:rsidR="00B31E7E">
        <w:rPr>
          <w:rFonts w:ascii="Arial" w:hAnsi="Arial" w:cs="Arial"/>
        </w:rPr>
        <w:t xml:space="preserve"> </w:t>
      </w:r>
      <w:r w:rsidRPr="00966EE4">
        <w:rPr>
          <w:rFonts w:ascii="Arial" w:hAnsi="Arial" w:cs="Arial"/>
        </w:rPr>
        <w:t>/</w:t>
      </w:r>
      <w:r w:rsidR="00B31E7E">
        <w:rPr>
          <w:rFonts w:ascii="Arial" w:hAnsi="Arial" w:cs="Arial"/>
        </w:rPr>
        <w:t xml:space="preserve"> </w:t>
      </w:r>
      <w:r w:rsidRPr="00966EE4">
        <w:rPr>
          <w:rFonts w:ascii="Arial" w:hAnsi="Arial" w:cs="Arial"/>
        </w:rPr>
        <w:t>pinafore</w:t>
      </w:r>
    </w:p>
    <w:p w14:paraId="15605B0F" w14:textId="10E3602A" w:rsidR="00966EE4" w:rsidRPr="00966EE4" w:rsidRDefault="00966EE4" w:rsidP="00966EE4">
      <w:pPr>
        <w:pStyle w:val="NoSpacing"/>
        <w:numPr>
          <w:ilvl w:val="0"/>
          <w:numId w:val="2"/>
        </w:numPr>
        <w:rPr>
          <w:rFonts w:ascii="Arial" w:hAnsi="Arial" w:cs="Arial"/>
        </w:rPr>
      </w:pPr>
      <w:r w:rsidRPr="00966EE4">
        <w:rPr>
          <w:rFonts w:ascii="Arial" w:hAnsi="Arial" w:cs="Arial"/>
        </w:rPr>
        <w:t xml:space="preserve">White </w:t>
      </w:r>
      <w:r w:rsidR="00930D69">
        <w:rPr>
          <w:rFonts w:ascii="Arial" w:hAnsi="Arial" w:cs="Arial"/>
        </w:rPr>
        <w:t xml:space="preserve">or blue </w:t>
      </w:r>
      <w:r w:rsidRPr="00966EE4">
        <w:rPr>
          <w:rFonts w:ascii="Arial" w:hAnsi="Arial" w:cs="Arial"/>
        </w:rPr>
        <w:t>polo shirt</w:t>
      </w:r>
    </w:p>
    <w:p w14:paraId="2C920094" w14:textId="6AB3DAF2" w:rsidR="00966EE4" w:rsidRPr="00966EE4" w:rsidRDefault="00966EE4" w:rsidP="00966EE4">
      <w:pPr>
        <w:pStyle w:val="NoSpacing"/>
        <w:numPr>
          <w:ilvl w:val="0"/>
          <w:numId w:val="2"/>
        </w:numPr>
        <w:rPr>
          <w:rFonts w:ascii="Arial" w:hAnsi="Arial" w:cs="Arial"/>
        </w:rPr>
      </w:pPr>
      <w:r w:rsidRPr="00966EE4">
        <w:rPr>
          <w:rFonts w:ascii="Arial" w:hAnsi="Arial" w:cs="Arial"/>
        </w:rPr>
        <w:t>Royal blue sweatshirt</w:t>
      </w:r>
    </w:p>
    <w:p w14:paraId="782CF518" w14:textId="77777777" w:rsidR="00966EE4" w:rsidRPr="00966EE4" w:rsidRDefault="00966EE4" w:rsidP="00966EE4">
      <w:pPr>
        <w:pStyle w:val="NoSpacing"/>
        <w:numPr>
          <w:ilvl w:val="0"/>
          <w:numId w:val="2"/>
        </w:numPr>
        <w:rPr>
          <w:rFonts w:ascii="Arial" w:hAnsi="Arial" w:cs="Arial"/>
        </w:rPr>
      </w:pPr>
      <w:r w:rsidRPr="00966EE4">
        <w:rPr>
          <w:rFonts w:ascii="Arial" w:hAnsi="Arial" w:cs="Arial"/>
        </w:rPr>
        <w:t xml:space="preserve">In </w:t>
      </w:r>
      <w:r>
        <w:rPr>
          <w:rFonts w:ascii="Arial" w:hAnsi="Arial" w:cs="Arial"/>
        </w:rPr>
        <w:t xml:space="preserve">the </w:t>
      </w:r>
      <w:r w:rsidRPr="00966EE4">
        <w:rPr>
          <w:rFonts w:ascii="Arial" w:hAnsi="Arial" w:cs="Arial"/>
        </w:rPr>
        <w:t>summer</w:t>
      </w:r>
      <w:r>
        <w:rPr>
          <w:rFonts w:ascii="Arial" w:hAnsi="Arial" w:cs="Arial"/>
        </w:rPr>
        <w:t>,</w:t>
      </w:r>
      <w:r w:rsidRPr="00966EE4">
        <w:rPr>
          <w:rFonts w:ascii="Arial" w:hAnsi="Arial" w:cs="Arial"/>
        </w:rPr>
        <w:t xml:space="preserve"> the wearing </w:t>
      </w:r>
      <w:r>
        <w:rPr>
          <w:rFonts w:ascii="Arial" w:hAnsi="Arial" w:cs="Arial"/>
        </w:rPr>
        <w:t>of light blue gingham dresses would also be acceptable</w:t>
      </w:r>
    </w:p>
    <w:p w14:paraId="6FC396EC" w14:textId="066B3E78" w:rsidR="00966EE4" w:rsidRDefault="00966EE4" w:rsidP="00966EE4">
      <w:pPr>
        <w:pStyle w:val="NoSpacing"/>
        <w:numPr>
          <w:ilvl w:val="0"/>
          <w:numId w:val="2"/>
        </w:numPr>
        <w:rPr>
          <w:rFonts w:ascii="Arial" w:hAnsi="Arial" w:cs="Arial"/>
        </w:rPr>
      </w:pPr>
      <w:r w:rsidRPr="00966EE4">
        <w:rPr>
          <w:rFonts w:ascii="Arial" w:hAnsi="Arial" w:cs="Arial"/>
        </w:rPr>
        <w:t>Sensible footwear is also required, preferably in black. Shoes with heels/platform soles, open toed sandals, or ‘sling back’ shoes etc. are not appropriate for school wear and can lead to injuries</w:t>
      </w:r>
    </w:p>
    <w:p w14:paraId="3D81C9A8" w14:textId="77777777" w:rsidR="00966EE4" w:rsidRPr="00966EE4" w:rsidRDefault="00966EE4" w:rsidP="00966EE4">
      <w:pPr>
        <w:pStyle w:val="NoSpacing"/>
        <w:rPr>
          <w:rFonts w:ascii="Arial" w:hAnsi="Arial" w:cs="Arial"/>
        </w:rPr>
      </w:pPr>
    </w:p>
    <w:p w14:paraId="3721F77E" w14:textId="77777777" w:rsidR="00966EE4" w:rsidRDefault="00966EE4" w:rsidP="00966EE4">
      <w:pPr>
        <w:pStyle w:val="NoSpacing"/>
        <w:rPr>
          <w:rFonts w:ascii="Arial" w:hAnsi="Arial" w:cs="Arial"/>
        </w:rPr>
      </w:pPr>
      <w:r w:rsidRPr="00966EE4">
        <w:rPr>
          <w:rFonts w:ascii="Arial" w:hAnsi="Arial" w:cs="Arial"/>
        </w:rPr>
        <w:t xml:space="preserve">For safety reasons we ask that children do not wear jewellery in school.  This includes nose studs or earrings of any kind.  Children with pierced ears should only wear studs during the day.  For the first six weeks only, following ear piercing, studs must be covered using plasters which the parent must provide during PE and games activities, after which time they </w:t>
      </w:r>
      <w:r w:rsidRPr="00966EE4">
        <w:rPr>
          <w:rFonts w:ascii="Arial" w:hAnsi="Arial" w:cs="Arial"/>
          <w:u w:val="single"/>
        </w:rPr>
        <w:t>must</w:t>
      </w:r>
      <w:r w:rsidRPr="00966EE4">
        <w:rPr>
          <w:rFonts w:ascii="Arial" w:hAnsi="Arial" w:cs="Arial"/>
        </w:rPr>
        <w:t xml:space="preserve"> be removed.  </w:t>
      </w:r>
    </w:p>
    <w:p w14:paraId="2D205EDD" w14:textId="77777777" w:rsidR="00966EE4" w:rsidRDefault="00966EE4" w:rsidP="00966EE4">
      <w:pPr>
        <w:pStyle w:val="NoSpacing"/>
        <w:rPr>
          <w:rFonts w:ascii="Arial" w:hAnsi="Arial" w:cs="Arial"/>
        </w:rPr>
      </w:pPr>
    </w:p>
    <w:p w14:paraId="4DE3FFB4" w14:textId="77777777" w:rsidR="00966EE4" w:rsidRDefault="00966EE4" w:rsidP="00966EE4">
      <w:pPr>
        <w:pStyle w:val="NoSpacing"/>
        <w:rPr>
          <w:rFonts w:ascii="Arial" w:hAnsi="Arial" w:cs="Arial"/>
        </w:rPr>
      </w:pPr>
      <w:r w:rsidRPr="00966EE4">
        <w:rPr>
          <w:rFonts w:ascii="Arial" w:hAnsi="Arial" w:cs="Arial"/>
        </w:rPr>
        <w:t>All jewellery worn for a religious significance must be covered up safely by a sweatband or other similar covering.  All jewellery, to include watches brought into school, is at the child’s/parents own risk.  The school accepts no responsibility for any loss of jewellery.</w:t>
      </w:r>
    </w:p>
    <w:p w14:paraId="3ED577CE" w14:textId="77777777" w:rsidR="00966EE4" w:rsidRPr="00966EE4" w:rsidRDefault="00966EE4" w:rsidP="00966EE4">
      <w:pPr>
        <w:pStyle w:val="NoSpacing"/>
        <w:rPr>
          <w:rFonts w:ascii="Arial" w:hAnsi="Arial" w:cs="Arial"/>
        </w:rPr>
      </w:pPr>
    </w:p>
    <w:p w14:paraId="1E61E464" w14:textId="77777777" w:rsidR="00966EE4" w:rsidRDefault="00966EE4" w:rsidP="00966EE4">
      <w:pPr>
        <w:pStyle w:val="NoSpacing"/>
        <w:rPr>
          <w:rFonts w:ascii="Arial" w:hAnsi="Arial" w:cs="Arial"/>
        </w:rPr>
      </w:pPr>
      <w:r w:rsidRPr="00966EE4">
        <w:rPr>
          <w:rFonts w:ascii="Arial" w:hAnsi="Arial" w:cs="Arial"/>
        </w:rPr>
        <w:lastRenderedPageBreak/>
        <w:t xml:space="preserve">Hair accessories such as slides, ribbons, bobbles etc. should be simple and if possible in school colours.  </w:t>
      </w:r>
    </w:p>
    <w:p w14:paraId="2C839FE7" w14:textId="77777777" w:rsidR="00966EE4" w:rsidRDefault="00966EE4" w:rsidP="00966EE4">
      <w:pPr>
        <w:pStyle w:val="NoSpacing"/>
        <w:rPr>
          <w:rFonts w:ascii="Arial" w:hAnsi="Arial" w:cs="Arial"/>
        </w:rPr>
      </w:pPr>
    </w:p>
    <w:p w14:paraId="509A3703" w14:textId="77777777" w:rsidR="00966EE4" w:rsidRDefault="00966EE4" w:rsidP="00966EE4">
      <w:pPr>
        <w:pStyle w:val="NoSpacing"/>
        <w:rPr>
          <w:rFonts w:ascii="Arial" w:hAnsi="Arial" w:cs="Arial"/>
        </w:rPr>
      </w:pPr>
      <w:r w:rsidRPr="00966EE4">
        <w:rPr>
          <w:rFonts w:ascii="Arial" w:hAnsi="Arial" w:cs="Arial"/>
        </w:rPr>
        <w:t>No make-up, including nail varnish should be worn.</w:t>
      </w:r>
    </w:p>
    <w:p w14:paraId="473D3C9D" w14:textId="77777777" w:rsidR="00D35B13" w:rsidRDefault="00D35B13" w:rsidP="00966EE4">
      <w:pPr>
        <w:pStyle w:val="NoSpacing"/>
        <w:rPr>
          <w:rFonts w:ascii="Arial" w:hAnsi="Arial" w:cs="Arial"/>
        </w:rPr>
      </w:pPr>
    </w:p>
    <w:p w14:paraId="134B3AAA" w14:textId="77777777" w:rsidR="00D35B13" w:rsidRPr="00966EE4" w:rsidRDefault="00D35B13" w:rsidP="00966EE4">
      <w:pPr>
        <w:pStyle w:val="NoSpacing"/>
        <w:rPr>
          <w:rFonts w:ascii="Arial" w:hAnsi="Arial" w:cs="Arial"/>
        </w:rPr>
      </w:pPr>
      <w:r>
        <w:rPr>
          <w:rFonts w:ascii="Arial" w:hAnsi="Arial" w:cs="Arial"/>
        </w:rPr>
        <w:t>Children in the Foundation Stage are encouraged to bring a pair of wellies to keep in school for outdoor learning and play.</w:t>
      </w:r>
    </w:p>
    <w:p w14:paraId="48164740" w14:textId="77777777" w:rsidR="00966EE4" w:rsidRDefault="00966EE4" w:rsidP="00966EE4">
      <w:pPr>
        <w:pStyle w:val="NoSpacing"/>
        <w:rPr>
          <w:rFonts w:ascii="Arial" w:hAnsi="Arial" w:cs="Arial"/>
          <w:b/>
        </w:rPr>
      </w:pPr>
    </w:p>
    <w:p w14:paraId="19B844A2" w14:textId="77777777" w:rsidR="00966EE4" w:rsidRDefault="003E7340" w:rsidP="00966EE4">
      <w:pPr>
        <w:pStyle w:val="NoSpacing"/>
        <w:rPr>
          <w:rFonts w:ascii="Arial" w:hAnsi="Arial" w:cs="Arial"/>
          <w:b/>
        </w:rPr>
      </w:pPr>
      <w:r>
        <w:rPr>
          <w:rFonts w:ascii="Arial" w:hAnsi="Arial" w:cs="Arial"/>
          <w:b/>
        </w:rPr>
        <w:t xml:space="preserve">PE KIT </w:t>
      </w:r>
    </w:p>
    <w:p w14:paraId="4D2DC149" w14:textId="77777777" w:rsidR="003E7340" w:rsidRPr="00966EE4" w:rsidRDefault="003E7340" w:rsidP="00966EE4">
      <w:pPr>
        <w:pStyle w:val="NoSpacing"/>
        <w:rPr>
          <w:rFonts w:ascii="Arial" w:hAnsi="Arial" w:cs="Arial"/>
          <w:b/>
        </w:rPr>
      </w:pPr>
    </w:p>
    <w:p w14:paraId="6F5CDD77" w14:textId="04130105" w:rsidR="00966EE4" w:rsidRDefault="00966EE4" w:rsidP="00966EE4">
      <w:pPr>
        <w:pStyle w:val="NoSpacing"/>
        <w:rPr>
          <w:rFonts w:ascii="Arial" w:hAnsi="Arial" w:cs="Arial"/>
        </w:rPr>
      </w:pPr>
      <w:r w:rsidRPr="00966EE4">
        <w:rPr>
          <w:rFonts w:ascii="Arial" w:hAnsi="Arial" w:cs="Arial"/>
        </w:rPr>
        <w:t>For health and safety reasons it is important that children are dressed properly for any physical activity</w:t>
      </w:r>
      <w:r w:rsidR="00930D69">
        <w:rPr>
          <w:rFonts w:ascii="Arial" w:hAnsi="Arial" w:cs="Arial"/>
        </w:rPr>
        <w:t>. Children should come to school on their PE day wearing their PE kit.</w:t>
      </w:r>
    </w:p>
    <w:p w14:paraId="653E055F" w14:textId="77777777" w:rsidR="00966EE4" w:rsidRPr="00966EE4" w:rsidRDefault="00966EE4" w:rsidP="00966EE4">
      <w:pPr>
        <w:pStyle w:val="NoSpacing"/>
        <w:rPr>
          <w:rFonts w:ascii="Arial" w:hAnsi="Arial" w:cs="Arial"/>
        </w:rPr>
      </w:pPr>
    </w:p>
    <w:p w14:paraId="1760FBE2" w14:textId="0D848956" w:rsidR="00966EE4" w:rsidRDefault="00966EE4" w:rsidP="00966EE4">
      <w:pPr>
        <w:pStyle w:val="NoSpacing"/>
        <w:rPr>
          <w:rFonts w:ascii="Arial" w:hAnsi="Arial" w:cs="Arial"/>
        </w:rPr>
      </w:pPr>
      <w:r w:rsidRPr="00966EE4">
        <w:rPr>
          <w:rFonts w:ascii="Arial" w:hAnsi="Arial" w:cs="Arial"/>
        </w:rPr>
        <w:t>Children sho</w:t>
      </w:r>
      <w:r>
        <w:rPr>
          <w:rFonts w:ascii="Arial" w:hAnsi="Arial" w:cs="Arial"/>
        </w:rPr>
        <w:t xml:space="preserve">uld </w:t>
      </w:r>
      <w:r w:rsidR="00930D69">
        <w:rPr>
          <w:rFonts w:ascii="Arial" w:hAnsi="Arial" w:cs="Arial"/>
        </w:rPr>
        <w:t xml:space="preserve">wear black </w:t>
      </w:r>
      <w:r w:rsidR="00930D69">
        <w:rPr>
          <w:rFonts w:ascii="Roboto" w:hAnsi="Roboto"/>
          <w:color w:val="444444"/>
          <w:shd w:val="clear" w:color="auto" w:fill="FFFFFF"/>
        </w:rPr>
        <w:t xml:space="preserve">tracksuit or shorts, </w:t>
      </w:r>
      <w:r w:rsidR="00930D69">
        <w:rPr>
          <w:rFonts w:ascii="Roboto" w:hAnsi="Roboto"/>
          <w:color w:val="444444"/>
          <w:shd w:val="clear" w:color="auto" w:fill="FFFFFF"/>
        </w:rPr>
        <w:t xml:space="preserve">a plain </w:t>
      </w:r>
      <w:r w:rsidR="00930D69">
        <w:rPr>
          <w:rFonts w:ascii="Roboto" w:hAnsi="Roboto"/>
          <w:color w:val="444444"/>
          <w:shd w:val="clear" w:color="auto" w:fill="FFFFFF"/>
        </w:rPr>
        <w:t>T-shirt and suitable trainers.</w:t>
      </w:r>
    </w:p>
    <w:p w14:paraId="7EABD5EE" w14:textId="77777777" w:rsidR="00966EE4" w:rsidRDefault="00966EE4" w:rsidP="00966EE4">
      <w:pPr>
        <w:pStyle w:val="NoSpacing"/>
        <w:rPr>
          <w:rFonts w:ascii="Arial" w:hAnsi="Arial" w:cs="Arial"/>
        </w:rPr>
      </w:pPr>
    </w:p>
    <w:p w14:paraId="213AFA95" w14:textId="7218B97F" w:rsidR="00966EE4" w:rsidRDefault="00966EE4" w:rsidP="00966EE4">
      <w:pPr>
        <w:pStyle w:val="NoSpacing"/>
        <w:rPr>
          <w:rFonts w:ascii="Arial" w:hAnsi="Arial" w:cs="Arial"/>
        </w:rPr>
      </w:pPr>
      <w:r w:rsidRPr="00966EE4">
        <w:rPr>
          <w:rFonts w:ascii="Arial" w:hAnsi="Arial" w:cs="Arial"/>
        </w:rPr>
        <w:t xml:space="preserve">A suitable </w:t>
      </w:r>
      <w:r w:rsidR="00930D69">
        <w:rPr>
          <w:rFonts w:ascii="Arial" w:hAnsi="Arial" w:cs="Arial"/>
        </w:rPr>
        <w:t>jumper or tracksuit top</w:t>
      </w:r>
      <w:r w:rsidRPr="00966EE4">
        <w:rPr>
          <w:rFonts w:ascii="Arial" w:hAnsi="Arial" w:cs="Arial"/>
        </w:rPr>
        <w:t xml:space="preserve"> may be required for outdoor activities during the colder weather. For some activities</w:t>
      </w:r>
      <w:r w:rsidR="00930D69">
        <w:rPr>
          <w:rFonts w:ascii="Arial" w:hAnsi="Arial" w:cs="Arial"/>
        </w:rPr>
        <w:t>,</w:t>
      </w:r>
      <w:r w:rsidRPr="00966EE4">
        <w:rPr>
          <w:rFonts w:ascii="Arial" w:hAnsi="Arial" w:cs="Arial"/>
        </w:rPr>
        <w:t xml:space="preserve"> sturdy trainers or football boots </w:t>
      </w:r>
      <w:r w:rsidR="00930D69">
        <w:rPr>
          <w:rFonts w:ascii="Arial" w:hAnsi="Arial" w:cs="Arial"/>
        </w:rPr>
        <w:t>may</w:t>
      </w:r>
      <w:r w:rsidRPr="00966EE4">
        <w:rPr>
          <w:rFonts w:ascii="Arial" w:hAnsi="Arial" w:cs="Arial"/>
        </w:rPr>
        <w:t xml:space="preserve"> be required.</w:t>
      </w:r>
    </w:p>
    <w:p w14:paraId="6EABE7FD" w14:textId="77777777" w:rsidR="00966EE4" w:rsidRDefault="00966EE4" w:rsidP="00966EE4">
      <w:pPr>
        <w:pStyle w:val="NoSpacing"/>
        <w:rPr>
          <w:rFonts w:ascii="Arial" w:hAnsi="Arial" w:cs="Arial"/>
        </w:rPr>
      </w:pPr>
    </w:p>
    <w:p w14:paraId="53EFC826" w14:textId="77777777" w:rsidR="00966EE4" w:rsidRDefault="005D2176" w:rsidP="00966EE4">
      <w:pPr>
        <w:pStyle w:val="NoSpacing"/>
        <w:rPr>
          <w:rFonts w:ascii="Arial" w:hAnsi="Arial" w:cs="Arial"/>
        </w:rPr>
      </w:pPr>
      <w:r w:rsidRPr="005D2176">
        <w:rPr>
          <w:rFonts w:ascii="Arial" w:hAnsi="Arial" w:cs="Arial"/>
          <w:b/>
        </w:rPr>
        <w:t>PURCH</w:t>
      </w:r>
      <w:r w:rsidR="00AD3011">
        <w:rPr>
          <w:rFonts w:ascii="Arial" w:hAnsi="Arial" w:cs="Arial"/>
          <w:b/>
        </w:rPr>
        <w:t>A</w:t>
      </w:r>
      <w:r w:rsidRPr="005D2176">
        <w:rPr>
          <w:rFonts w:ascii="Arial" w:hAnsi="Arial" w:cs="Arial"/>
          <w:b/>
        </w:rPr>
        <w:t>SING SCHOOL UNIFORM</w:t>
      </w:r>
      <w:r>
        <w:rPr>
          <w:rFonts w:ascii="Arial" w:hAnsi="Arial" w:cs="Arial"/>
        </w:rPr>
        <w:t>:</w:t>
      </w:r>
    </w:p>
    <w:p w14:paraId="30DE41BB" w14:textId="77777777" w:rsidR="005D2176" w:rsidRPr="005D2176" w:rsidRDefault="005D2176" w:rsidP="00966EE4">
      <w:pPr>
        <w:pStyle w:val="NoSpacing"/>
        <w:rPr>
          <w:rFonts w:ascii="Arial" w:hAnsi="Arial" w:cs="Arial"/>
        </w:rPr>
      </w:pPr>
    </w:p>
    <w:p w14:paraId="36834324" w14:textId="1D35AD74" w:rsidR="00930D69" w:rsidRDefault="00930D69" w:rsidP="00930D69">
      <w:pPr>
        <w:pStyle w:val="NoSpacing"/>
        <w:rPr>
          <w:rFonts w:ascii="Arial" w:hAnsi="Arial" w:cs="Arial"/>
        </w:rPr>
      </w:pPr>
      <w:r>
        <w:rPr>
          <w:rFonts w:ascii="Arial" w:hAnsi="Arial" w:cs="Arial"/>
        </w:rPr>
        <w:t>The most cost-effective place to buy uniform is in a m</w:t>
      </w:r>
      <w:r>
        <w:rPr>
          <w:rFonts w:ascii="Arial" w:hAnsi="Arial" w:cs="Arial"/>
        </w:rPr>
        <w:t>ajor supermarket</w:t>
      </w:r>
      <w:r>
        <w:rPr>
          <w:rFonts w:ascii="Arial" w:hAnsi="Arial" w:cs="Arial"/>
        </w:rPr>
        <w:t xml:space="preserve">, which usually </w:t>
      </w:r>
      <w:r>
        <w:rPr>
          <w:rFonts w:ascii="Arial" w:hAnsi="Arial" w:cs="Arial"/>
        </w:rPr>
        <w:t>stock a wide range of sweatshirts in our school colour, trousers, skirts, shirts and polo shirts.</w:t>
      </w:r>
    </w:p>
    <w:p w14:paraId="406AA01B" w14:textId="77777777" w:rsidR="00930D69" w:rsidRDefault="00930D69" w:rsidP="00930D69">
      <w:pPr>
        <w:pStyle w:val="NoSpacing"/>
        <w:rPr>
          <w:rFonts w:ascii="Arial" w:hAnsi="Arial" w:cs="Arial"/>
        </w:rPr>
      </w:pPr>
    </w:p>
    <w:p w14:paraId="598C7A4C" w14:textId="77777777" w:rsidR="005D2176" w:rsidRDefault="005D2176" w:rsidP="00966EE4">
      <w:pPr>
        <w:pStyle w:val="NoSpacing"/>
        <w:rPr>
          <w:rFonts w:ascii="Arial" w:hAnsi="Arial" w:cs="Arial"/>
        </w:rPr>
      </w:pPr>
      <w:r w:rsidRPr="005D2176">
        <w:rPr>
          <w:rFonts w:ascii="Arial" w:hAnsi="Arial" w:cs="Arial"/>
        </w:rPr>
        <w:t>Items of clothing bearing the school logo can be bought from</w:t>
      </w:r>
      <w:r>
        <w:rPr>
          <w:rFonts w:ascii="Arial" w:hAnsi="Arial" w:cs="Arial"/>
        </w:rPr>
        <w:t>:</w:t>
      </w:r>
    </w:p>
    <w:p w14:paraId="7D3CADDE" w14:textId="77777777" w:rsidR="005D2176" w:rsidRDefault="005D2176" w:rsidP="00966EE4">
      <w:pPr>
        <w:pStyle w:val="NoSpacing"/>
        <w:rPr>
          <w:rFonts w:ascii="Arial" w:hAnsi="Arial" w:cs="Arial"/>
        </w:rPr>
      </w:pPr>
    </w:p>
    <w:p w14:paraId="1BE70BF2" w14:textId="77777777" w:rsidR="005D2176" w:rsidRDefault="00AF6A98" w:rsidP="00966EE4">
      <w:pPr>
        <w:pStyle w:val="NoSpacing"/>
        <w:rPr>
          <w:rFonts w:ascii="Arial" w:hAnsi="Arial" w:cs="Arial"/>
        </w:rPr>
      </w:pPr>
      <w:r>
        <w:rPr>
          <w:rFonts w:ascii="Arial" w:hAnsi="Arial" w:cs="Arial"/>
        </w:rPr>
        <w:t>Uniform Direct</w:t>
      </w:r>
    </w:p>
    <w:p w14:paraId="09C204C8" w14:textId="77777777" w:rsidR="00AF6A98" w:rsidRDefault="00AF6A98" w:rsidP="00966EE4">
      <w:pPr>
        <w:pStyle w:val="NoSpacing"/>
        <w:rPr>
          <w:rFonts w:ascii="Arial" w:hAnsi="Arial" w:cs="Arial"/>
        </w:rPr>
      </w:pPr>
      <w:r>
        <w:rPr>
          <w:rFonts w:ascii="Arial" w:hAnsi="Arial" w:cs="Arial"/>
        </w:rPr>
        <w:t>54-56 Humberstone Gate</w:t>
      </w:r>
    </w:p>
    <w:p w14:paraId="733E132B" w14:textId="77777777" w:rsidR="00AF6A98" w:rsidRDefault="00AF6A98" w:rsidP="00966EE4">
      <w:pPr>
        <w:pStyle w:val="NoSpacing"/>
        <w:rPr>
          <w:rFonts w:ascii="Arial" w:hAnsi="Arial" w:cs="Arial"/>
        </w:rPr>
      </w:pPr>
      <w:r>
        <w:rPr>
          <w:rFonts w:ascii="Arial" w:hAnsi="Arial" w:cs="Arial"/>
        </w:rPr>
        <w:t>Leicester</w:t>
      </w:r>
    </w:p>
    <w:p w14:paraId="2F724066" w14:textId="77777777" w:rsidR="00AF6A98" w:rsidRDefault="00930D69" w:rsidP="00966EE4">
      <w:pPr>
        <w:pStyle w:val="NoSpacing"/>
        <w:rPr>
          <w:rFonts w:ascii="Arial" w:hAnsi="Arial" w:cs="Arial"/>
        </w:rPr>
      </w:pPr>
      <w:hyperlink r:id="rId11" w:history="1">
        <w:r w:rsidR="00AF6A98" w:rsidRPr="00502AFD">
          <w:rPr>
            <w:rStyle w:val="Hyperlink"/>
            <w:rFonts w:ascii="Arial" w:hAnsi="Arial" w:cs="Arial"/>
          </w:rPr>
          <w:t>www.uniform-direct.com</w:t>
        </w:r>
      </w:hyperlink>
      <w:r w:rsidR="00AF6A98">
        <w:rPr>
          <w:rFonts w:ascii="Arial" w:hAnsi="Arial" w:cs="Arial"/>
        </w:rPr>
        <w:t xml:space="preserve"> </w:t>
      </w:r>
    </w:p>
    <w:p w14:paraId="4D1D528F" w14:textId="77777777" w:rsidR="005D2176" w:rsidRDefault="005D2176" w:rsidP="00966EE4">
      <w:pPr>
        <w:pStyle w:val="NoSpacing"/>
        <w:rPr>
          <w:rFonts w:ascii="Arial" w:hAnsi="Arial" w:cs="Arial"/>
        </w:rPr>
      </w:pPr>
    </w:p>
    <w:p w14:paraId="6DCF1782" w14:textId="77777777" w:rsidR="00AD3011" w:rsidRDefault="00AD3011" w:rsidP="00966EE4">
      <w:pPr>
        <w:pStyle w:val="NoSpacing"/>
        <w:rPr>
          <w:rFonts w:ascii="Arial" w:hAnsi="Arial" w:cs="Arial"/>
        </w:rPr>
      </w:pPr>
    </w:p>
    <w:p w14:paraId="3CC5C5F2" w14:textId="77777777" w:rsidR="00AD3011" w:rsidRPr="00AD3011" w:rsidRDefault="00AD3011" w:rsidP="00966EE4">
      <w:pPr>
        <w:pStyle w:val="NoSpacing"/>
        <w:rPr>
          <w:rFonts w:ascii="Arial" w:hAnsi="Arial" w:cs="Arial"/>
          <w:b/>
        </w:rPr>
      </w:pPr>
      <w:r w:rsidRPr="00AD3011">
        <w:rPr>
          <w:rFonts w:ascii="Arial" w:hAnsi="Arial" w:cs="Arial"/>
          <w:b/>
        </w:rPr>
        <w:t>LOST PROPERTY</w:t>
      </w:r>
    </w:p>
    <w:p w14:paraId="0A47A82A" w14:textId="77777777" w:rsidR="00AD3011" w:rsidRDefault="00AD3011" w:rsidP="00966EE4">
      <w:pPr>
        <w:pStyle w:val="NoSpacing"/>
        <w:rPr>
          <w:rFonts w:ascii="Arial" w:hAnsi="Arial" w:cs="Arial"/>
        </w:rPr>
      </w:pPr>
    </w:p>
    <w:p w14:paraId="7A0AFF2A" w14:textId="333E9BA5" w:rsidR="00AD3011" w:rsidRDefault="00AD3011" w:rsidP="00966EE4">
      <w:pPr>
        <w:pStyle w:val="NoSpacing"/>
        <w:rPr>
          <w:rFonts w:ascii="Arial" w:hAnsi="Arial" w:cs="Arial"/>
        </w:rPr>
      </w:pPr>
      <w:r>
        <w:rPr>
          <w:rFonts w:ascii="Arial" w:hAnsi="Arial" w:cs="Arial"/>
        </w:rPr>
        <w:t xml:space="preserve">All items of lost property are kept in </w:t>
      </w:r>
      <w:r w:rsidR="00930D69">
        <w:rPr>
          <w:rFonts w:ascii="Arial" w:hAnsi="Arial" w:cs="Arial"/>
        </w:rPr>
        <w:t>Ideas HQ</w:t>
      </w:r>
      <w:r>
        <w:rPr>
          <w:rFonts w:ascii="Arial" w:hAnsi="Arial" w:cs="Arial"/>
        </w:rPr>
        <w:t xml:space="preserve">. Please contact the school office should an item go missing. </w:t>
      </w:r>
      <w:r w:rsidRPr="00930D69">
        <w:rPr>
          <w:rFonts w:ascii="Arial" w:hAnsi="Arial" w:cs="Arial"/>
          <w:b/>
          <w:bCs/>
        </w:rPr>
        <w:t>Please mark all school uniform with your child’s name so that any lost items are easy to locate and return.</w:t>
      </w:r>
    </w:p>
    <w:p w14:paraId="03E5DEE3" w14:textId="24A46B0E" w:rsidR="00930D69" w:rsidRDefault="00930D69" w:rsidP="00966EE4">
      <w:pPr>
        <w:pStyle w:val="NoSpacing"/>
        <w:rPr>
          <w:rFonts w:ascii="Arial" w:hAnsi="Arial" w:cs="Arial"/>
        </w:rPr>
      </w:pPr>
    </w:p>
    <w:p w14:paraId="52ABC197" w14:textId="00155883" w:rsidR="00930D69" w:rsidRDefault="00930D69" w:rsidP="00966EE4">
      <w:pPr>
        <w:pStyle w:val="NoSpacing"/>
        <w:rPr>
          <w:rFonts w:ascii="Arial" w:hAnsi="Arial" w:cs="Arial"/>
        </w:rPr>
      </w:pPr>
      <w:r>
        <w:rPr>
          <w:rFonts w:ascii="Arial" w:hAnsi="Arial" w:cs="Arial"/>
        </w:rPr>
        <w:t>At the end of each half term, all lost property is sent to our charity partner, LCH, who launder and return branded items and keep non-branded clothing to distribute via their charitable organisation.  Once this collection has happened, it is not possible for any non-branded items to be returned.</w:t>
      </w:r>
    </w:p>
    <w:p w14:paraId="12EBD909" w14:textId="77777777" w:rsidR="003E7340" w:rsidRDefault="003E7340" w:rsidP="00966EE4">
      <w:pPr>
        <w:pStyle w:val="NoSpacing"/>
        <w:rPr>
          <w:rFonts w:ascii="Arial" w:hAnsi="Arial" w:cs="Arial"/>
        </w:rPr>
      </w:pPr>
    </w:p>
    <w:p w14:paraId="7CF1DB99" w14:textId="5C489876" w:rsidR="003E7340" w:rsidRDefault="003E7340" w:rsidP="00966EE4">
      <w:pPr>
        <w:pStyle w:val="NoSpacing"/>
        <w:rPr>
          <w:rFonts w:ascii="Arial" w:hAnsi="Arial" w:cs="Arial"/>
        </w:rPr>
      </w:pPr>
      <w:r>
        <w:rPr>
          <w:rFonts w:ascii="Arial" w:hAnsi="Arial" w:cs="Arial"/>
        </w:rPr>
        <w:t xml:space="preserve">Policy updated: </w:t>
      </w:r>
      <w:r w:rsidR="00930D69">
        <w:rPr>
          <w:rFonts w:ascii="Arial" w:hAnsi="Arial" w:cs="Arial"/>
        </w:rPr>
        <w:t>September 2026</w:t>
      </w:r>
    </w:p>
    <w:p w14:paraId="595BE3CE" w14:textId="2D40FC97" w:rsidR="003E7340" w:rsidRPr="005D2176" w:rsidRDefault="003E7340" w:rsidP="00966EE4">
      <w:pPr>
        <w:pStyle w:val="NoSpacing"/>
        <w:rPr>
          <w:rFonts w:ascii="Arial" w:hAnsi="Arial" w:cs="Arial"/>
        </w:rPr>
      </w:pPr>
      <w:r>
        <w:rPr>
          <w:rFonts w:ascii="Arial" w:hAnsi="Arial" w:cs="Arial"/>
        </w:rPr>
        <w:t xml:space="preserve">To be reviewed: </w:t>
      </w:r>
      <w:r w:rsidR="00930D69">
        <w:rPr>
          <w:rFonts w:ascii="Arial" w:hAnsi="Arial" w:cs="Arial"/>
        </w:rPr>
        <w:t>September 2029</w:t>
      </w:r>
    </w:p>
    <w:sectPr w:rsidR="003E7340" w:rsidRPr="005D2176">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637B2" w14:textId="77777777" w:rsidR="00D8175E" w:rsidRDefault="00D8175E" w:rsidP="000E1C06">
      <w:pPr>
        <w:spacing w:after="0" w:line="240" w:lineRule="auto"/>
      </w:pPr>
      <w:r>
        <w:separator/>
      </w:r>
    </w:p>
  </w:endnote>
  <w:endnote w:type="continuationSeparator" w:id="0">
    <w:p w14:paraId="3C83C559" w14:textId="77777777" w:rsidR="00D8175E" w:rsidRDefault="00D8175E" w:rsidP="000E1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D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20"/>
        <w:szCs w:val="20"/>
      </w:rPr>
      <w:id w:val="379216137"/>
      <w:docPartObj>
        <w:docPartGallery w:val="Page Numbers (Bottom of Page)"/>
        <w:docPartUnique/>
      </w:docPartObj>
    </w:sdtPr>
    <w:sdtEndPr/>
    <w:sdtContent>
      <w:sdt>
        <w:sdtPr>
          <w:rPr>
            <w:rFonts w:ascii="Calibri" w:hAnsi="Calibri" w:cs="Calibri"/>
            <w:sz w:val="20"/>
            <w:szCs w:val="20"/>
          </w:rPr>
          <w:id w:val="-1769616900"/>
          <w:docPartObj>
            <w:docPartGallery w:val="Page Numbers (Top of Page)"/>
            <w:docPartUnique/>
          </w:docPartObj>
        </w:sdtPr>
        <w:sdtEndPr/>
        <w:sdtContent>
          <w:p w14:paraId="63F52710" w14:textId="77777777" w:rsidR="003B417B" w:rsidRPr="003B417B" w:rsidRDefault="003B417B">
            <w:pPr>
              <w:pStyle w:val="Footer"/>
              <w:jc w:val="right"/>
              <w:rPr>
                <w:rFonts w:ascii="Calibri" w:hAnsi="Calibri" w:cs="Calibri"/>
                <w:sz w:val="20"/>
                <w:szCs w:val="20"/>
              </w:rPr>
            </w:pPr>
            <w:r w:rsidRPr="003B417B">
              <w:rPr>
                <w:rFonts w:ascii="Calibri" w:hAnsi="Calibri" w:cs="Calibri"/>
                <w:sz w:val="20"/>
                <w:szCs w:val="20"/>
              </w:rPr>
              <w:t xml:space="preserve">Page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PAGE </w:instrText>
            </w:r>
            <w:r w:rsidRPr="003B417B">
              <w:rPr>
                <w:rFonts w:ascii="Calibri" w:hAnsi="Calibri" w:cs="Calibri"/>
                <w:b/>
                <w:bCs/>
                <w:sz w:val="20"/>
                <w:szCs w:val="20"/>
              </w:rPr>
              <w:fldChar w:fldCharType="separate"/>
            </w:r>
            <w:r w:rsidR="00223EE3">
              <w:rPr>
                <w:rFonts w:ascii="Calibri" w:hAnsi="Calibri" w:cs="Calibri"/>
                <w:b/>
                <w:bCs/>
                <w:noProof/>
                <w:sz w:val="20"/>
                <w:szCs w:val="20"/>
              </w:rPr>
              <w:t>1</w:t>
            </w:r>
            <w:r w:rsidRPr="003B417B">
              <w:rPr>
                <w:rFonts w:ascii="Calibri" w:hAnsi="Calibri" w:cs="Calibri"/>
                <w:b/>
                <w:bCs/>
                <w:sz w:val="20"/>
                <w:szCs w:val="20"/>
              </w:rPr>
              <w:fldChar w:fldCharType="end"/>
            </w:r>
            <w:r w:rsidRPr="003B417B">
              <w:rPr>
                <w:rFonts w:ascii="Calibri" w:hAnsi="Calibri" w:cs="Calibri"/>
                <w:sz w:val="20"/>
                <w:szCs w:val="20"/>
              </w:rPr>
              <w:t xml:space="preserve"> of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NUMPAGES  </w:instrText>
            </w:r>
            <w:r w:rsidRPr="003B417B">
              <w:rPr>
                <w:rFonts w:ascii="Calibri" w:hAnsi="Calibri" w:cs="Calibri"/>
                <w:b/>
                <w:bCs/>
                <w:sz w:val="20"/>
                <w:szCs w:val="20"/>
              </w:rPr>
              <w:fldChar w:fldCharType="separate"/>
            </w:r>
            <w:r w:rsidR="00223EE3">
              <w:rPr>
                <w:rFonts w:ascii="Calibri" w:hAnsi="Calibri" w:cs="Calibri"/>
                <w:b/>
                <w:bCs/>
                <w:noProof/>
                <w:sz w:val="20"/>
                <w:szCs w:val="20"/>
              </w:rPr>
              <w:t>3</w:t>
            </w:r>
            <w:r w:rsidRPr="003B417B">
              <w:rPr>
                <w:rFonts w:ascii="Calibri" w:hAnsi="Calibri" w:cs="Calibri"/>
                <w:b/>
                <w:bCs/>
                <w:sz w:val="20"/>
                <w:szCs w:val="20"/>
              </w:rPr>
              <w:fldChar w:fldCharType="end"/>
            </w:r>
          </w:p>
        </w:sdtContent>
      </w:sdt>
    </w:sdtContent>
  </w:sdt>
  <w:p w14:paraId="4EE87D88" w14:textId="77777777" w:rsidR="003B417B" w:rsidRDefault="003B4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2C880" w14:textId="77777777" w:rsidR="00D8175E" w:rsidRDefault="00D8175E" w:rsidP="000E1C06">
      <w:pPr>
        <w:spacing w:after="0" w:line="240" w:lineRule="auto"/>
      </w:pPr>
      <w:r>
        <w:separator/>
      </w:r>
    </w:p>
  </w:footnote>
  <w:footnote w:type="continuationSeparator" w:id="0">
    <w:p w14:paraId="29EC3F62" w14:textId="77777777" w:rsidR="00D8175E" w:rsidRDefault="00D8175E" w:rsidP="000E1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2849" w14:textId="77777777" w:rsidR="000E1C06" w:rsidRDefault="00930D69">
    <w:pPr>
      <w:pStyle w:val="Header"/>
    </w:pPr>
    <w:r>
      <w:rPr>
        <w:noProof/>
        <w:lang w:eastAsia="en-GB"/>
      </w:rPr>
      <w:pict w14:anchorId="420532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5019110" o:spid="_x0000_s2053" type="#_x0000_t75" style="position:absolute;margin-left:0;margin-top:0;width:451.1pt;height:364.25pt;z-index:-251657216;mso-position-horizontal:center;mso-position-horizontal-relative:margin;mso-position-vertical:center;mso-position-vertical-relative:margin" o:allowincell="f">
          <v:imagedata r:id="rId1" o:title="New Logo - Just Ic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BECBD" w14:textId="77777777" w:rsidR="000E1C06" w:rsidRPr="000708BE" w:rsidRDefault="000E1C06" w:rsidP="000708B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D171" w14:textId="77777777" w:rsidR="000E1C06" w:rsidRDefault="00930D69">
    <w:pPr>
      <w:pStyle w:val="Header"/>
    </w:pPr>
    <w:r>
      <w:rPr>
        <w:noProof/>
        <w:lang w:eastAsia="en-GB"/>
      </w:rPr>
      <w:pict w14:anchorId="5C6029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5019109" o:spid="_x0000_s2052" type="#_x0000_t75" style="position:absolute;margin-left:0;margin-top:0;width:451.1pt;height:364.25pt;z-index:-251658240;mso-position-horizontal:center;mso-position-horizontal-relative:margin;mso-position-vertical:center;mso-position-vertical-relative:margin" o:allowincell="f">
          <v:imagedata r:id="rId1" o:title="New Logo - Just Ic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455A"/>
    <w:multiLevelType w:val="hybridMultilevel"/>
    <w:tmpl w:val="B0D0B0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E142F"/>
    <w:multiLevelType w:val="hybridMultilevel"/>
    <w:tmpl w:val="F522CC42"/>
    <w:lvl w:ilvl="0" w:tplc="B634A1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4C0ADD"/>
    <w:multiLevelType w:val="hybridMultilevel"/>
    <w:tmpl w:val="15C0C984"/>
    <w:lvl w:ilvl="0" w:tplc="B634A1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01F2B"/>
    <w:multiLevelType w:val="hybridMultilevel"/>
    <w:tmpl w:val="BE3A51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B724B5"/>
    <w:multiLevelType w:val="hybridMultilevel"/>
    <w:tmpl w:val="E3F4A4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D576A"/>
    <w:multiLevelType w:val="hybridMultilevel"/>
    <w:tmpl w:val="B17421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67A77"/>
    <w:multiLevelType w:val="hybridMultilevel"/>
    <w:tmpl w:val="3710DEEA"/>
    <w:lvl w:ilvl="0" w:tplc="B634A1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06"/>
    <w:rsid w:val="000708BE"/>
    <w:rsid w:val="000E1C06"/>
    <w:rsid w:val="000F4A5F"/>
    <w:rsid w:val="001D7F85"/>
    <w:rsid w:val="001F2616"/>
    <w:rsid w:val="00223EE3"/>
    <w:rsid w:val="00287A07"/>
    <w:rsid w:val="003612D5"/>
    <w:rsid w:val="00365534"/>
    <w:rsid w:val="003A79E5"/>
    <w:rsid w:val="003B417B"/>
    <w:rsid w:val="003E7340"/>
    <w:rsid w:val="00401CC3"/>
    <w:rsid w:val="00413441"/>
    <w:rsid w:val="00522B35"/>
    <w:rsid w:val="005C5002"/>
    <w:rsid w:val="005D2176"/>
    <w:rsid w:val="006302EE"/>
    <w:rsid w:val="006F7825"/>
    <w:rsid w:val="00754BE8"/>
    <w:rsid w:val="007A5BEA"/>
    <w:rsid w:val="008F702A"/>
    <w:rsid w:val="009102B2"/>
    <w:rsid w:val="00930D69"/>
    <w:rsid w:val="00966EE4"/>
    <w:rsid w:val="009723EA"/>
    <w:rsid w:val="009C6530"/>
    <w:rsid w:val="009C7A0F"/>
    <w:rsid w:val="00A15BB8"/>
    <w:rsid w:val="00AD3011"/>
    <w:rsid w:val="00AF6A98"/>
    <w:rsid w:val="00B31E7E"/>
    <w:rsid w:val="00B41D3C"/>
    <w:rsid w:val="00B53A08"/>
    <w:rsid w:val="00D35B13"/>
    <w:rsid w:val="00D8175E"/>
    <w:rsid w:val="00DA6875"/>
    <w:rsid w:val="00E767E3"/>
    <w:rsid w:val="00EE1986"/>
    <w:rsid w:val="00FC35B5"/>
    <w:rsid w:val="00FC70C5"/>
    <w:rsid w:val="00FD0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40044B4"/>
  <w15:chartTrackingRefBased/>
  <w15:docId w15:val="{91C0A621-7087-4522-9C00-69E2EF72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ahoma"/>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C06"/>
    <w:pPr>
      <w:spacing w:after="0" w:line="240" w:lineRule="auto"/>
    </w:pPr>
  </w:style>
  <w:style w:type="paragraph" w:styleId="Header">
    <w:name w:val="header"/>
    <w:basedOn w:val="Normal"/>
    <w:link w:val="HeaderChar"/>
    <w:uiPriority w:val="99"/>
    <w:unhideWhenUsed/>
    <w:rsid w:val="000E1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06"/>
  </w:style>
  <w:style w:type="paragraph" w:styleId="Footer">
    <w:name w:val="footer"/>
    <w:basedOn w:val="Normal"/>
    <w:link w:val="FooterChar"/>
    <w:uiPriority w:val="99"/>
    <w:unhideWhenUsed/>
    <w:rsid w:val="000E1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06"/>
  </w:style>
  <w:style w:type="table" w:styleId="TableGrid">
    <w:name w:val="Table Grid"/>
    <w:basedOn w:val="TableNormal"/>
    <w:uiPriority w:val="39"/>
    <w:rsid w:val="003A7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3A0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53A08"/>
    <w:rPr>
      <w:rFonts w:ascii="Segoe UI" w:hAnsi="Segoe UI"/>
      <w:sz w:val="18"/>
      <w:szCs w:val="18"/>
    </w:rPr>
  </w:style>
  <w:style w:type="character" w:styleId="Hyperlink">
    <w:name w:val="Hyperlink"/>
    <w:basedOn w:val="DefaultParagraphFont"/>
    <w:uiPriority w:val="99"/>
    <w:unhideWhenUsed/>
    <w:rsid w:val="00AF6A98"/>
    <w:rPr>
      <w:color w:val="0563C1" w:themeColor="hyperlink"/>
      <w:u w:val="single"/>
    </w:rPr>
  </w:style>
  <w:style w:type="paragraph" w:customStyle="1" w:styleId="aLCPBodytext">
    <w:name w:val="a LCP Body text"/>
    <w:autoRedefine/>
    <w:rsid w:val="006302EE"/>
    <w:pPr>
      <w:spacing w:after="0" w:line="240" w:lineRule="auto"/>
      <w:ind w:left="720"/>
      <w:jc w:val="center"/>
    </w:pPr>
    <w:rPr>
      <w:rFonts w:ascii="Arial" w:eastAsia="Times New Roman" w:hAnsi="Arial" w:cs="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iform-direct.com"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f99328718dcce2dc2238fbf884e6aa48">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a545cc1443e4ee6f7dd11e57e01fb6bc"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8DC090-566B-4C60-806B-E64F8194CB9C}">
  <ds:schemaRefs>
    <ds:schemaRef ds:uri="http://schemas.microsoft.com/office/2006/metadata/properties"/>
    <ds:schemaRef ds:uri="http://schemas.microsoft.com/office/infopath/2007/PartnerControls"/>
    <ds:schemaRef ds:uri="b18bcca6-d43c-4f9f-87d5-6cd8d5587798"/>
    <ds:schemaRef ds:uri="1d4b4618-3114-4702-a38b-24ef9a42afbe"/>
  </ds:schemaRefs>
</ds:datastoreItem>
</file>

<file path=customXml/itemProps2.xml><?xml version="1.0" encoding="utf-8"?>
<ds:datastoreItem xmlns:ds="http://schemas.openxmlformats.org/officeDocument/2006/customXml" ds:itemID="{7500002E-4292-4EC9-BE62-D7F4832FA7E7}">
  <ds:schemaRefs>
    <ds:schemaRef ds:uri="http://schemas.microsoft.com/sharepoint/v3/contenttype/forms"/>
  </ds:schemaRefs>
</ds:datastoreItem>
</file>

<file path=customXml/itemProps3.xml><?xml version="1.0" encoding="utf-8"?>
<ds:datastoreItem xmlns:ds="http://schemas.openxmlformats.org/officeDocument/2006/customXml" ds:itemID="{5545511D-AE2C-4950-A74F-C8FF8C1C9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bcca6-d43c-4f9f-87d5-6cd8d5587798"/>
    <ds:schemaRef ds:uri="1d4b4618-3114-4702-a38b-24ef9a42a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Fewster</dc:creator>
  <cp:keywords/>
  <dc:description/>
  <cp:lastModifiedBy>Adrian Durrant</cp:lastModifiedBy>
  <cp:revision>3</cp:revision>
  <cp:lastPrinted>2019-09-26T09:25:00Z</cp:lastPrinted>
  <dcterms:created xsi:type="dcterms:W3CDTF">2025-04-04T13:03:00Z</dcterms:created>
  <dcterms:modified xsi:type="dcterms:W3CDTF">2026-09-04T08:30:00Z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ies>
</file>